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C997" w14:textId="6DC7C768" w:rsidR="00873946" w:rsidRDefault="00873946" w:rsidP="00791599">
      <w:pPr>
        <w:ind w:left="2880" w:firstLine="720"/>
        <w:rPr>
          <w:b/>
          <w:bCs/>
          <w:sz w:val="28"/>
          <w:szCs w:val="28"/>
        </w:rPr>
      </w:pPr>
      <w:r w:rsidRPr="00791599">
        <w:rPr>
          <w:b/>
          <w:bCs/>
          <w:sz w:val="28"/>
          <w:szCs w:val="28"/>
        </w:rPr>
        <w:t xml:space="preserve">Insurance Verification Form </w:t>
      </w:r>
    </w:p>
    <w:p w14:paraId="2439D00D" w14:textId="77777777" w:rsidR="00791599" w:rsidRPr="00791599" w:rsidRDefault="00791599" w:rsidP="00791599">
      <w:pPr>
        <w:ind w:left="2880" w:firstLine="720"/>
        <w:rPr>
          <w:b/>
          <w:bCs/>
          <w:sz w:val="28"/>
          <w:szCs w:val="28"/>
        </w:rPr>
      </w:pPr>
    </w:p>
    <w:p w14:paraId="2AF1F9EC" w14:textId="77777777" w:rsidR="009108A7" w:rsidRDefault="00873946" w:rsidP="00791599">
      <w:pPr>
        <w:spacing w:after="0" w:line="240" w:lineRule="auto"/>
      </w:pPr>
      <w:r>
        <w:t xml:space="preserve">NOTE: Depending on where and how you practice, you may need to adapt some of these questions. This is only provided as a guideline and is not an approved or recommended verification form. </w:t>
      </w:r>
    </w:p>
    <w:p w14:paraId="6922B923" w14:textId="77777777" w:rsidR="0098617C" w:rsidRDefault="0098617C" w:rsidP="00791599">
      <w:pPr>
        <w:spacing w:after="0" w:line="240" w:lineRule="auto"/>
      </w:pPr>
    </w:p>
    <w:p w14:paraId="40A85A48" w14:textId="18BB6BC9" w:rsidR="009108A7" w:rsidRDefault="00873946" w:rsidP="00791599">
      <w:pPr>
        <w:spacing w:after="0" w:line="240" w:lineRule="auto"/>
      </w:pPr>
      <w:r>
        <w:t>Date: _</w:t>
      </w:r>
      <w:r w:rsidR="00791599">
        <w:t>____</w:t>
      </w:r>
      <w:r>
        <w:t xml:space="preserve">___________ </w:t>
      </w:r>
    </w:p>
    <w:p w14:paraId="0E955EB5" w14:textId="135F0DFD" w:rsidR="009108A7" w:rsidRDefault="00873946" w:rsidP="00791599">
      <w:pPr>
        <w:spacing w:after="0" w:line="240" w:lineRule="auto"/>
      </w:pPr>
      <w:r>
        <w:t xml:space="preserve">Insurance Rep Name:_____________________________________________ </w:t>
      </w:r>
    </w:p>
    <w:p w14:paraId="5A431653" w14:textId="77777777" w:rsidR="00791599" w:rsidRDefault="00873946" w:rsidP="00791599">
      <w:pPr>
        <w:spacing w:after="0" w:line="240" w:lineRule="auto"/>
      </w:pPr>
      <w:r>
        <w:t xml:space="preserve">Staff name completing form: ___________________________________________________________ </w:t>
      </w:r>
    </w:p>
    <w:p w14:paraId="581954BA" w14:textId="09674808" w:rsidR="009108A7" w:rsidRDefault="00873946" w:rsidP="00791599">
      <w:pPr>
        <w:spacing w:after="0" w:line="240" w:lineRule="auto"/>
      </w:pPr>
      <w:r>
        <w:t xml:space="preserve">Patient Name: </w:t>
      </w:r>
      <w:proofErr w:type="gramStart"/>
      <w:r>
        <w:t>___________________________________________ </w:t>
      </w:r>
      <w:proofErr w:type="gramEnd"/>
      <w:r>
        <w:t xml:space="preserve"> Date of Birth: _______________ </w:t>
      </w:r>
    </w:p>
    <w:p w14:paraId="045F0A3C" w14:textId="77777777" w:rsidR="00791599" w:rsidRDefault="00873946" w:rsidP="00791599">
      <w:pPr>
        <w:spacing w:after="0" w:line="240" w:lineRule="auto"/>
      </w:pPr>
      <w:r>
        <w:t xml:space="preserve">Primary Insured </w:t>
      </w:r>
      <w:proofErr w:type="gramStart"/>
      <w:r>
        <w:t>Name: _</w:t>
      </w:r>
      <w:proofErr w:type="gramEnd"/>
      <w:r>
        <w:t xml:space="preserve">____________________________________Date of Birth: _______________ </w:t>
      </w:r>
    </w:p>
    <w:p w14:paraId="6095B108" w14:textId="5ABC4990" w:rsidR="00873946" w:rsidRDefault="00873946" w:rsidP="00791599">
      <w:pPr>
        <w:spacing w:after="0" w:line="240" w:lineRule="auto"/>
      </w:pPr>
      <w:proofErr w:type="gramStart"/>
      <w:r>
        <w:t>Policy #: _</w:t>
      </w:r>
      <w:proofErr w:type="gramEnd"/>
      <w:r>
        <w:t xml:space="preserve">____________________________________ </w:t>
      </w:r>
      <w:proofErr w:type="gramStart"/>
      <w:r>
        <w:t>Group #:</w:t>
      </w:r>
      <w:proofErr w:type="gramEnd"/>
      <w:r>
        <w:t xml:space="preserve"> _______________________________ </w:t>
      </w:r>
    </w:p>
    <w:p w14:paraId="7048E323" w14:textId="77777777" w:rsidR="00873946" w:rsidRDefault="00873946" w:rsidP="00791599">
      <w:pPr>
        <w:spacing w:after="0" w:line="240" w:lineRule="auto"/>
      </w:pPr>
    </w:p>
    <w:p w14:paraId="7BBECB26" w14:textId="77777777" w:rsidR="00873946" w:rsidRPr="00791599" w:rsidRDefault="00873946" w:rsidP="00791599">
      <w:pPr>
        <w:spacing w:after="0" w:line="240" w:lineRule="auto"/>
        <w:ind w:left="2880" w:firstLine="720"/>
        <w:rPr>
          <w:b/>
          <w:bCs/>
        </w:rPr>
      </w:pPr>
      <w:r w:rsidRPr="00791599">
        <w:rPr>
          <w:b/>
          <w:bCs/>
        </w:rPr>
        <w:t>Primary Insurance Data</w:t>
      </w:r>
    </w:p>
    <w:p w14:paraId="469D5469" w14:textId="77777777" w:rsidR="009108A7" w:rsidRDefault="00873946" w:rsidP="00791599">
      <w:pPr>
        <w:spacing w:after="0" w:line="240" w:lineRule="auto"/>
      </w:pPr>
      <w:r>
        <w:t xml:space="preserve">Insurance Company </w:t>
      </w:r>
      <w:proofErr w:type="gramStart"/>
      <w:r>
        <w:t>Name: __</w:t>
      </w:r>
      <w:proofErr w:type="gramEnd"/>
      <w:r>
        <w:t xml:space="preserve">_________________________________ Effective Date: ____________ Insurance Company </w:t>
      </w:r>
      <w:proofErr w:type="gramStart"/>
      <w:r>
        <w:t>Phone #:</w:t>
      </w:r>
      <w:proofErr w:type="gramEnd"/>
      <w:r>
        <w:t>____________________________________________________________</w:t>
      </w:r>
    </w:p>
    <w:p w14:paraId="37B5A7D2" w14:textId="77777777" w:rsidR="00791599" w:rsidRDefault="00873946" w:rsidP="00791599">
      <w:pPr>
        <w:spacing w:after="0" w:line="240" w:lineRule="auto"/>
      </w:pPr>
      <w:r>
        <w:t xml:space="preserve"> Deductible: __________ Amount Met: __________ OOP Max: ____________ OOP Met: ____________ Copay Amount: ____________    Co‐Insurance Amount: ____________ Does patient have a Health Savings Account or Health Reimbursement (FSA) account?    Yes No </w:t>
      </w:r>
    </w:p>
    <w:p w14:paraId="7F90A02F" w14:textId="77777777" w:rsidR="00791599" w:rsidRDefault="00873946" w:rsidP="00791599">
      <w:pPr>
        <w:spacing w:after="0" w:line="240" w:lineRule="auto"/>
      </w:pPr>
      <w:r>
        <w:t xml:space="preserve">Does insurance </w:t>
      </w:r>
      <w:proofErr w:type="gramStart"/>
      <w:r>
        <w:t>company</w:t>
      </w:r>
      <w:proofErr w:type="gramEnd"/>
      <w:r>
        <w:t xml:space="preserve"> pay out of HRA account or do we collect from </w:t>
      </w:r>
      <w:proofErr w:type="gramStart"/>
      <w:r>
        <w:t>patient</w:t>
      </w:r>
      <w:proofErr w:type="gramEnd"/>
      <w:r>
        <w:t xml:space="preserve">?   Insurance    Patient </w:t>
      </w:r>
    </w:p>
    <w:p w14:paraId="3AE2A6C7" w14:textId="77777777" w:rsidR="00791599" w:rsidRDefault="00873946" w:rsidP="00791599">
      <w:pPr>
        <w:spacing w:after="0" w:line="240" w:lineRule="auto"/>
      </w:pPr>
      <w:r>
        <w:t xml:space="preserve">Is policy based on a calendar year or contract year? Calendar Contract </w:t>
      </w:r>
    </w:p>
    <w:p w14:paraId="39238E9A" w14:textId="6A5E334B" w:rsidR="00873946" w:rsidRDefault="00873946" w:rsidP="00791599">
      <w:pPr>
        <w:spacing w:after="0" w:line="240" w:lineRule="auto"/>
      </w:pPr>
      <w:r>
        <w:t xml:space="preserve">If contract year, what are the dates: ____________ Number of visits per year: ____________ Dollar amount per year: ____________ </w:t>
      </w:r>
    </w:p>
    <w:p w14:paraId="58C5231B" w14:textId="4FB9D142" w:rsidR="00873946" w:rsidRDefault="00873946" w:rsidP="00791599">
      <w:pPr>
        <w:spacing w:after="0" w:line="240" w:lineRule="auto"/>
      </w:pPr>
      <w:r>
        <w:t>Any per authorization for advanced imaging:     X‐ray   </w:t>
      </w:r>
      <w:proofErr w:type="gramStart"/>
      <w:r>
        <w:t>Yes</w:t>
      </w:r>
      <w:proofErr w:type="gramEnd"/>
      <w:r>
        <w:t>    No         MRI</w:t>
      </w:r>
      <w:r w:rsidR="009108A7">
        <w:t>:</w:t>
      </w:r>
      <w:r>
        <w:t xml:space="preserve">     Yes       No </w:t>
      </w:r>
    </w:p>
    <w:p w14:paraId="51476B8A" w14:textId="17CD6DE7" w:rsidR="00873946" w:rsidRDefault="009108A7" w:rsidP="00791599">
      <w:pPr>
        <w:spacing w:after="0" w:line="240" w:lineRule="auto"/>
      </w:pPr>
      <w:r>
        <w:t xml:space="preserve">UHC/Optum:   </w:t>
      </w:r>
      <w:r w:rsidR="00873946">
        <w:t xml:space="preserve">ACN form required? </w:t>
      </w:r>
      <w:r>
        <w:tab/>
      </w:r>
      <w:r>
        <w:tab/>
      </w:r>
      <w:r w:rsidR="00873946">
        <w:t xml:space="preserve">Yes </w:t>
      </w:r>
      <w:r>
        <w:tab/>
      </w:r>
      <w:r w:rsidR="00873946">
        <w:t xml:space="preserve">No </w:t>
      </w:r>
    </w:p>
    <w:p w14:paraId="510629EC" w14:textId="3EFDE719" w:rsidR="00873946" w:rsidRDefault="00873946" w:rsidP="00791599">
      <w:pPr>
        <w:spacing w:after="0" w:line="240" w:lineRule="auto"/>
      </w:pPr>
      <w:r>
        <w:t xml:space="preserve">Is there a limit on modalities when billed with a CMT code? </w:t>
      </w:r>
      <w:r w:rsidR="009108A7">
        <w:t xml:space="preserve">            </w:t>
      </w:r>
      <w:r>
        <w:t>Yes</w:t>
      </w:r>
      <w:r w:rsidR="009108A7">
        <w:tab/>
      </w:r>
      <w:r>
        <w:t xml:space="preserve"> No </w:t>
      </w:r>
    </w:p>
    <w:p w14:paraId="63F4D032" w14:textId="77777777" w:rsidR="00873946" w:rsidRDefault="00873946" w:rsidP="00791599">
      <w:pPr>
        <w:spacing w:after="0" w:line="240" w:lineRule="auto"/>
      </w:pPr>
      <w:r>
        <w:t xml:space="preserve">Is this plan self‐funded or ERISA? ____________________________________________________ </w:t>
      </w:r>
    </w:p>
    <w:p w14:paraId="0BAC66FC" w14:textId="42319E59" w:rsidR="007A47F0" w:rsidRDefault="00873946" w:rsidP="00791599">
      <w:pPr>
        <w:spacing w:after="0" w:line="240" w:lineRule="auto"/>
      </w:pPr>
      <w:r>
        <w:t xml:space="preserve">Is there a double </w:t>
      </w:r>
      <w:proofErr w:type="gramStart"/>
      <w:r>
        <w:t>copay</w:t>
      </w:r>
      <w:proofErr w:type="gramEnd"/>
      <w:r>
        <w:t xml:space="preserve"> for visits with exams </w:t>
      </w:r>
      <w:proofErr w:type="gramStart"/>
      <w:r>
        <w:t>or re‐</w:t>
      </w:r>
      <w:proofErr w:type="gramEnd"/>
      <w:r>
        <w:t>exams? ________________________________</w:t>
      </w:r>
    </w:p>
    <w:p w14:paraId="6D59DA43" w14:textId="70BA2266" w:rsidR="008D203A" w:rsidRDefault="008D203A" w:rsidP="00791599">
      <w:pPr>
        <w:spacing w:after="0" w:line="240" w:lineRule="auto"/>
      </w:pPr>
      <w:r>
        <w:t>Codes Commonly Billed:</w:t>
      </w:r>
      <w:proofErr w:type="gramStart"/>
      <w:r>
        <w:t xml:space="preserve">  ____________     ______________     _______________    </w:t>
      </w:r>
      <w:proofErr w:type="gramEnd"/>
      <w:r>
        <w:t>______________</w:t>
      </w:r>
    </w:p>
    <w:p w14:paraId="04948611" w14:textId="50E7EEED" w:rsidR="00873946" w:rsidRDefault="00873946" w:rsidP="00791599">
      <w:pPr>
        <w:spacing w:after="0" w:line="240" w:lineRule="auto"/>
      </w:pPr>
    </w:p>
    <w:p w14:paraId="79F95892" w14:textId="77777777" w:rsidR="00791599" w:rsidRDefault="00791599" w:rsidP="00791599">
      <w:pPr>
        <w:spacing w:after="0" w:line="240" w:lineRule="auto"/>
        <w:ind w:left="2880" w:firstLine="720"/>
        <w:rPr>
          <w:b/>
          <w:bCs/>
        </w:rPr>
      </w:pPr>
    </w:p>
    <w:p w14:paraId="7BA87822" w14:textId="7DAD3C90" w:rsidR="00873946" w:rsidRPr="00791599" w:rsidRDefault="00873946" w:rsidP="00791599">
      <w:pPr>
        <w:spacing w:after="0" w:line="240" w:lineRule="auto"/>
        <w:ind w:left="2880" w:firstLine="720"/>
        <w:rPr>
          <w:b/>
          <w:bCs/>
        </w:rPr>
      </w:pPr>
      <w:r w:rsidRPr="00791599">
        <w:rPr>
          <w:b/>
          <w:bCs/>
        </w:rPr>
        <w:t>Secondary Insurance Data</w:t>
      </w:r>
    </w:p>
    <w:p w14:paraId="277EF3FD" w14:textId="77777777" w:rsidR="009108A7" w:rsidRDefault="009108A7" w:rsidP="00791599">
      <w:pPr>
        <w:spacing w:after="0" w:line="240" w:lineRule="auto"/>
        <w:ind w:left="2880" w:firstLine="720"/>
      </w:pPr>
    </w:p>
    <w:p w14:paraId="55084177" w14:textId="77777777" w:rsidR="009108A7" w:rsidRDefault="00873946" w:rsidP="00791599">
      <w:pPr>
        <w:spacing w:after="0" w:line="240" w:lineRule="auto"/>
      </w:pPr>
      <w:r>
        <w:t xml:space="preserve">Insurance Company </w:t>
      </w:r>
      <w:proofErr w:type="gramStart"/>
      <w:r>
        <w:t>Name: __</w:t>
      </w:r>
      <w:proofErr w:type="gramEnd"/>
      <w:r>
        <w:t xml:space="preserve">_________________________________ Effective Date: ____________ Insurance Company </w:t>
      </w:r>
      <w:proofErr w:type="gramStart"/>
      <w:r>
        <w:t>Phone #:</w:t>
      </w:r>
      <w:proofErr w:type="gramEnd"/>
      <w:r w:rsidR="009108A7">
        <w:t xml:space="preserve"> </w:t>
      </w:r>
      <w:r>
        <w:t>_________________________________________________ </w:t>
      </w:r>
    </w:p>
    <w:p w14:paraId="64959B12" w14:textId="31E972AD" w:rsidR="009108A7" w:rsidRDefault="00873946" w:rsidP="00791599">
      <w:pPr>
        <w:spacing w:after="0" w:line="240" w:lineRule="auto"/>
      </w:pPr>
      <w:r>
        <w:t>Deductible: __________</w:t>
      </w:r>
    </w:p>
    <w:p w14:paraId="58E7DA13" w14:textId="63E1279E" w:rsidR="009108A7" w:rsidRDefault="00873946" w:rsidP="00791599">
      <w:pPr>
        <w:spacing w:after="0" w:line="240" w:lineRule="auto"/>
      </w:pPr>
      <w:r>
        <w:t xml:space="preserve">Amount </w:t>
      </w:r>
      <w:proofErr w:type="gramStart"/>
      <w:r>
        <w:t>Met: _</w:t>
      </w:r>
      <w:proofErr w:type="gramEnd"/>
      <w:r>
        <w:t xml:space="preserve">_________ OOP Max: ____________ OOP Met: ____________ </w:t>
      </w:r>
    </w:p>
    <w:p w14:paraId="099AC682" w14:textId="77777777" w:rsidR="009108A7" w:rsidRDefault="00873946" w:rsidP="00791599">
      <w:pPr>
        <w:spacing w:after="0" w:line="240" w:lineRule="auto"/>
      </w:pPr>
      <w:r>
        <w:t xml:space="preserve">Copay Amount: _________    Co‐Insurance Amount: ____________ </w:t>
      </w:r>
    </w:p>
    <w:p w14:paraId="43E1A843" w14:textId="77777777" w:rsidR="009108A7" w:rsidRDefault="00873946" w:rsidP="00791599">
      <w:pPr>
        <w:spacing w:after="0" w:line="240" w:lineRule="auto"/>
      </w:pPr>
      <w:r>
        <w:t>Does patient have a Health Savings Account or Health Reimbursement (FSA) account?    Yes No</w:t>
      </w:r>
    </w:p>
    <w:p w14:paraId="79064592" w14:textId="77777777" w:rsidR="009108A7" w:rsidRDefault="00873946" w:rsidP="00791599">
      <w:pPr>
        <w:spacing w:after="0" w:line="240" w:lineRule="auto"/>
      </w:pPr>
      <w:r>
        <w:t xml:space="preserve">Does insurance </w:t>
      </w:r>
      <w:proofErr w:type="gramStart"/>
      <w:r>
        <w:t>company</w:t>
      </w:r>
      <w:proofErr w:type="gramEnd"/>
      <w:r>
        <w:t xml:space="preserve"> pay out of HRA account or do we collect from </w:t>
      </w:r>
      <w:proofErr w:type="gramStart"/>
      <w:r>
        <w:t>patient</w:t>
      </w:r>
      <w:proofErr w:type="gramEnd"/>
      <w:r>
        <w:t xml:space="preserve">?   Insurance    Patient </w:t>
      </w:r>
    </w:p>
    <w:p w14:paraId="4672415B" w14:textId="77777777" w:rsidR="009108A7" w:rsidRDefault="00873946" w:rsidP="00791599">
      <w:pPr>
        <w:spacing w:after="0" w:line="240" w:lineRule="auto"/>
      </w:pPr>
      <w:r>
        <w:t xml:space="preserve">Is policy based on a calendar year or contract year? </w:t>
      </w:r>
    </w:p>
    <w:p w14:paraId="640FAAF1" w14:textId="00A7F518" w:rsidR="00873946" w:rsidRDefault="00873946" w:rsidP="00791599">
      <w:pPr>
        <w:spacing w:after="0" w:line="240" w:lineRule="auto"/>
      </w:pPr>
      <w:r>
        <w:t xml:space="preserve">Calendar Contract If contract year, what are the dates: ____________ Number of visits per year: ____________ Dollar amount per year: ____________ </w:t>
      </w:r>
    </w:p>
    <w:p w14:paraId="481DBD49" w14:textId="77777777" w:rsidR="00873946" w:rsidRDefault="00873946" w:rsidP="00791599">
      <w:pPr>
        <w:spacing w:after="0" w:line="240" w:lineRule="auto"/>
      </w:pPr>
      <w:r>
        <w:t>Any per authorization for advanced imaging:     X‐ray   </w:t>
      </w:r>
      <w:proofErr w:type="gramStart"/>
      <w:r>
        <w:t>Yes</w:t>
      </w:r>
      <w:proofErr w:type="gramEnd"/>
      <w:r>
        <w:t xml:space="preserve">    No         MRI     Yes       No </w:t>
      </w:r>
    </w:p>
    <w:p w14:paraId="37F37C47" w14:textId="77777777" w:rsidR="00873946" w:rsidRDefault="00873946" w:rsidP="00791599">
      <w:pPr>
        <w:spacing w:after="0" w:line="240" w:lineRule="auto"/>
      </w:pPr>
      <w:r>
        <w:t xml:space="preserve">ACN form required? Yes No </w:t>
      </w:r>
    </w:p>
    <w:p w14:paraId="12F372B5" w14:textId="77777777" w:rsidR="00873946" w:rsidRDefault="00873946" w:rsidP="00791599">
      <w:pPr>
        <w:spacing w:after="0" w:line="240" w:lineRule="auto"/>
      </w:pPr>
      <w:r>
        <w:t xml:space="preserve">Is there a limit on modalities when billed with a CMT code? Yes No </w:t>
      </w:r>
    </w:p>
    <w:p w14:paraId="20844519" w14:textId="77777777" w:rsidR="00873946" w:rsidRDefault="00873946" w:rsidP="00791599">
      <w:pPr>
        <w:spacing w:after="0" w:line="240" w:lineRule="auto"/>
      </w:pPr>
      <w:r>
        <w:t xml:space="preserve">Is this plan self‐funded or ERISA? ____________________________________________________ </w:t>
      </w:r>
    </w:p>
    <w:p w14:paraId="6CC5CF24" w14:textId="38602CB9" w:rsidR="00873946" w:rsidRDefault="00873946" w:rsidP="00791599">
      <w:pPr>
        <w:spacing w:after="0" w:line="240" w:lineRule="auto"/>
      </w:pPr>
      <w:r>
        <w:t xml:space="preserve">Is there a double </w:t>
      </w:r>
      <w:proofErr w:type="gramStart"/>
      <w:r>
        <w:t>copay</w:t>
      </w:r>
      <w:proofErr w:type="gramEnd"/>
      <w:r>
        <w:t xml:space="preserve"> for visits with exams </w:t>
      </w:r>
      <w:proofErr w:type="gramStart"/>
      <w:r>
        <w:t>or re‐</w:t>
      </w:r>
      <w:proofErr w:type="gramEnd"/>
      <w:r>
        <w:t>exams? ________________________________</w:t>
      </w:r>
    </w:p>
    <w:p w14:paraId="59CACA4B" w14:textId="53BF861F" w:rsidR="008D203A" w:rsidRDefault="008D203A" w:rsidP="00791599">
      <w:pPr>
        <w:spacing w:after="0" w:line="240" w:lineRule="auto"/>
      </w:pPr>
      <w:r>
        <w:t>Codes Commonly Billed:</w:t>
      </w:r>
      <w:proofErr w:type="gramStart"/>
      <w:r>
        <w:t xml:space="preserve">  ____________     ______________     _______________    </w:t>
      </w:r>
      <w:proofErr w:type="gramEnd"/>
      <w:r>
        <w:t>______________</w:t>
      </w:r>
    </w:p>
    <w:p w14:paraId="5CA08441" w14:textId="14FEA3A8" w:rsidR="00873946" w:rsidRDefault="00873946" w:rsidP="00873946"/>
    <w:p w14:paraId="25FDC65C" w14:textId="77777777" w:rsidR="00873946" w:rsidRPr="00873946" w:rsidRDefault="00873946" w:rsidP="00873946"/>
    <w:sectPr w:rsidR="00873946" w:rsidRPr="00873946" w:rsidSect="00791599">
      <w:pgSz w:w="12240" w:h="15840"/>
      <w:pgMar w:top="677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2E4D"/>
    <w:multiLevelType w:val="multilevel"/>
    <w:tmpl w:val="166A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84F38"/>
    <w:multiLevelType w:val="multilevel"/>
    <w:tmpl w:val="AC08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42CBE"/>
    <w:multiLevelType w:val="multilevel"/>
    <w:tmpl w:val="80F8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E6E18"/>
    <w:multiLevelType w:val="multilevel"/>
    <w:tmpl w:val="BB9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706642">
    <w:abstractNumId w:val="2"/>
  </w:num>
  <w:num w:numId="2" w16cid:durableId="1234050394">
    <w:abstractNumId w:val="3"/>
  </w:num>
  <w:num w:numId="3" w16cid:durableId="733622226">
    <w:abstractNumId w:val="1"/>
  </w:num>
  <w:num w:numId="4" w16cid:durableId="17715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46"/>
    <w:rsid w:val="00334AAB"/>
    <w:rsid w:val="0045533E"/>
    <w:rsid w:val="00791599"/>
    <w:rsid w:val="007A47F0"/>
    <w:rsid w:val="00873946"/>
    <w:rsid w:val="008D203A"/>
    <w:rsid w:val="009108A7"/>
    <w:rsid w:val="0098617C"/>
    <w:rsid w:val="00D62BDD"/>
    <w:rsid w:val="00E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41EE"/>
  <w15:chartTrackingRefBased/>
  <w15:docId w15:val="{F770F97A-44A8-454D-8237-03B2F23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3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3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39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39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ig-text">
    <w:name w:val="dig-text"/>
    <w:basedOn w:val="DefaultParagraphFont"/>
    <w:rsid w:val="00873946"/>
  </w:style>
  <w:style w:type="character" w:styleId="Hyperlink">
    <w:name w:val="Hyperlink"/>
    <w:basedOn w:val="DefaultParagraphFont"/>
    <w:uiPriority w:val="99"/>
    <w:semiHidden/>
    <w:unhideWhenUsed/>
    <w:rsid w:val="00873946"/>
    <w:rPr>
      <w:color w:val="0000FF"/>
      <w:u w:val="single"/>
    </w:rPr>
  </w:style>
  <w:style w:type="character" w:customStyle="1" w:styleId="ue-effect-container">
    <w:name w:val="ue-effect-container"/>
    <w:basedOn w:val="DefaultParagraphFont"/>
    <w:rsid w:val="008739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3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3946"/>
    <w:rPr>
      <w:rFonts w:ascii="Arial" w:eastAsia="Times New Roman" w:hAnsi="Arial" w:cs="Arial"/>
      <w:vanish/>
      <w:sz w:val="16"/>
      <w:szCs w:val="16"/>
    </w:rPr>
  </w:style>
  <w:style w:type="character" w:customStyle="1" w:styleId="dig-textinputcontainer">
    <w:name w:val="dig-textinputcontainer"/>
    <w:basedOn w:val="DefaultParagraphFont"/>
    <w:rsid w:val="0087394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3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3946"/>
    <w:rPr>
      <w:rFonts w:ascii="Arial" w:eastAsia="Times New Roman" w:hAnsi="Arial" w:cs="Arial"/>
      <w:vanish/>
      <w:sz w:val="16"/>
      <w:szCs w:val="16"/>
    </w:rPr>
  </w:style>
  <w:style w:type="character" w:customStyle="1" w:styleId="ax-visually-hidden">
    <w:name w:val="ax-visually-hidden"/>
    <w:basedOn w:val="DefaultParagraphFont"/>
    <w:rsid w:val="00873946"/>
  </w:style>
  <w:style w:type="character" w:customStyle="1" w:styleId="dig-button-content">
    <w:name w:val="dig-button-content"/>
    <w:basedOn w:val="DefaultParagraphFont"/>
    <w:rsid w:val="00873946"/>
  </w:style>
  <w:style w:type="character" w:customStyle="1" w:styleId="mc-button-content">
    <w:name w:val="mc-button-content"/>
    <w:basedOn w:val="DefaultParagraphFont"/>
    <w:rsid w:val="00873946"/>
  </w:style>
  <w:style w:type="character" w:customStyle="1" w:styleId="brws-file-name-element">
    <w:name w:val="brws-file-name-element"/>
    <w:basedOn w:val="DefaultParagraphFont"/>
    <w:rsid w:val="00873946"/>
  </w:style>
  <w:style w:type="character" w:customStyle="1" w:styleId="rc-truncated-stringpiece">
    <w:name w:val="rc-truncated-string__piece"/>
    <w:basedOn w:val="DefaultParagraphFont"/>
    <w:rsid w:val="00873946"/>
  </w:style>
  <w:style w:type="paragraph" w:customStyle="1" w:styleId="module-card">
    <w:name w:val="module-card"/>
    <w:basedOn w:val="Normal"/>
    <w:rsid w:val="0087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-text1">
    <w:name w:val="dig-text1"/>
    <w:basedOn w:val="Normal"/>
    <w:rsid w:val="0087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g-notificationbadge">
    <w:name w:val="dig-notificationbadge"/>
    <w:basedOn w:val="DefaultParagraphFont"/>
    <w:rsid w:val="0087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5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1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2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0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41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6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23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40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79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22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251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2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2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8657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16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5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4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1157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1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9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4910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672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5189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892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2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860254">
                                                  <w:marLeft w:val="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608506">
                                                  <w:marLeft w:val="-12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4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87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8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19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00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16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02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9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142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989113">
                                          <w:marLeft w:val="-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442904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5731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2749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3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9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5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0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5130">
                                                  <w:marLeft w:val="-600"/>
                                                  <w:marRight w:val="-3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5738">
                                                      <w:marLeft w:val="600"/>
                                                      <w:marRight w:val="3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57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35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8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64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84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24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1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4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76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1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93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9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13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0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40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31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6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69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4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7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0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1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29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27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04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6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35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74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1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54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8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3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021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53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1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5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7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1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4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73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2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4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16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61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93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97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2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83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4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71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8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85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6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0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06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86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1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1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50011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4856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4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1823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7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63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28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7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5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537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346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56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0683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64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6257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868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8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4327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5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044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8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3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4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8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0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0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2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14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8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5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1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69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0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3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53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5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4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0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1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46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5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10088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single" w:sz="24" w:space="0" w:color="536170"/>
                                                                    <w:left w:val="single" w:sz="24" w:space="0" w:color="536170"/>
                                                                    <w:bottom w:val="single" w:sz="24" w:space="0" w:color="536170"/>
                                                                    <w:right w:val="single" w:sz="24" w:space="0" w:color="5361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54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07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42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65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03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81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01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8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1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85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418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8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9377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52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4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7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0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0611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1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9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3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5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2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7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9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1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84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1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3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8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78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5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35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1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38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48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04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6644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02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1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41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147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0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0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2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4543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529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6761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3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12373">
                                                  <w:marLeft w:val="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474669">
                                                  <w:marLeft w:val="-12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1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76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16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166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80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234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756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514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59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18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641140">
                                          <w:marLeft w:val="-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9198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17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2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15900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8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1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627271">
                                                  <w:marLeft w:val="-600"/>
                                                  <w:marRight w:val="-3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5393">
                                                      <w:marLeft w:val="600"/>
                                                      <w:marRight w:val="3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18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3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8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55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01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0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20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2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69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12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00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61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5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15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8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34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0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23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98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5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45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47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3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74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53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12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53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9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6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66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0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21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96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7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8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6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59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04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63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61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5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08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3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187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6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5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64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71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3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5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1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99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8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37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64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12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1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18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15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53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5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89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09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4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9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46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163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32950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1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2280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26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631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9498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50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6819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7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027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17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2770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66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2522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3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65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7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6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0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57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7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99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0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2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03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1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5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6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0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16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6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5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66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42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4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26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1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1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442670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single" w:sz="24" w:space="0" w:color="536170"/>
                                                                    <w:left w:val="single" w:sz="24" w:space="0" w:color="536170"/>
                                                                    <w:bottom w:val="single" w:sz="24" w:space="0" w:color="536170"/>
                                                                    <w:right w:val="single" w:sz="24" w:space="0" w:color="5361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5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1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31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9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07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77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48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46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4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6529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49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98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8807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10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59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7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9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000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9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3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Barnett</dc:creator>
  <cp:keywords/>
  <dc:description/>
  <cp:lastModifiedBy>Lisa Barnett</cp:lastModifiedBy>
  <cp:revision>2</cp:revision>
  <cp:lastPrinted>2021-01-12T20:23:00Z</cp:lastPrinted>
  <dcterms:created xsi:type="dcterms:W3CDTF">2026-02-09T05:16:00Z</dcterms:created>
  <dcterms:modified xsi:type="dcterms:W3CDTF">2026-02-09T05:16:00Z</dcterms:modified>
</cp:coreProperties>
</file>